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44CD" w14:textId="6F664F02" w:rsidR="00100D0E" w:rsidRPr="007E1817" w:rsidRDefault="0022637A">
      <w:pPr>
        <w:rPr>
          <w:rFonts w:cstheme="minorHAnsi"/>
        </w:rPr>
      </w:pPr>
      <w:r w:rsidRPr="007E1817">
        <w:rPr>
          <w:rFonts w:cstheme="minorHAnsi"/>
        </w:rPr>
        <w:t>Instructions on how to complete</w:t>
      </w:r>
      <w:r w:rsidR="007E1817">
        <w:rPr>
          <w:rFonts w:cstheme="minorHAnsi"/>
        </w:rPr>
        <w:t xml:space="preserve"> Assumed Name/</w:t>
      </w:r>
      <w:r w:rsidRPr="007E1817">
        <w:rPr>
          <w:rFonts w:cstheme="minorHAnsi"/>
        </w:rPr>
        <w:t>DBA form:</w:t>
      </w:r>
    </w:p>
    <w:p w14:paraId="0641C075" w14:textId="77777777" w:rsidR="007E1817" w:rsidRPr="007E1817" w:rsidRDefault="007E1817" w:rsidP="007E1817">
      <w:pPr>
        <w:pStyle w:val="ListParagraph"/>
        <w:numPr>
          <w:ilvl w:val="0"/>
          <w:numId w:val="1"/>
        </w:numPr>
        <w:rPr>
          <w:rFonts w:cstheme="minorHAnsi"/>
        </w:rPr>
      </w:pPr>
      <w:r w:rsidRPr="007E1817">
        <w:rPr>
          <w:rFonts w:cstheme="minorHAnsi"/>
        </w:rPr>
        <w:t>Full name of business and address.</w:t>
      </w:r>
    </w:p>
    <w:p w14:paraId="1B7E8853" w14:textId="4CED5857" w:rsidR="0022637A" w:rsidRPr="007E1817" w:rsidRDefault="0022637A" w:rsidP="0022637A">
      <w:pPr>
        <w:pStyle w:val="ListParagraph"/>
        <w:numPr>
          <w:ilvl w:val="0"/>
          <w:numId w:val="1"/>
        </w:numPr>
        <w:rPr>
          <w:rFonts w:cstheme="minorHAnsi"/>
        </w:rPr>
      </w:pPr>
      <w:r w:rsidRPr="007E1817">
        <w:rPr>
          <w:rFonts w:cstheme="minorHAnsi"/>
        </w:rPr>
        <w:t>Indicate if business is sole proprietor, general partnership, or unincorporated non-profit association.</w:t>
      </w:r>
    </w:p>
    <w:p w14:paraId="0253D013" w14:textId="7D1E8427" w:rsidR="0022637A" w:rsidRPr="007E1817" w:rsidRDefault="0022637A" w:rsidP="0022637A">
      <w:pPr>
        <w:pStyle w:val="ListParagraph"/>
        <w:numPr>
          <w:ilvl w:val="0"/>
          <w:numId w:val="1"/>
        </w:numPr>
        <w:rPr>
          <w:rFonts w:cstheme="minorHAnsi"/>
        </w:rPr>
      </w:pPr>
      <w:r w:rsidRPr="007E1817">
        <w:rPr>
          <w:rFonts w:cstheme="minorHAnsi"/>
        </w:rPr>
        <w:t xml:space="preserve"> Full name of owner(s) and address(s).</w:t>
      </w:r>
    </w:p>
    <w:p w14:paraId="16C0C960" w14:textId="42F1F165" w:rsidR="007E1817" w:rsidRDefault="007E1817" w:rsidP="0022637A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7E1817">
        <w:rPr>
          <w:rFonts w:cstheme="minorHAnsi"/>
        </w:rPr>
        <w:t xml:space="preserve">Please have form notarized with a Notary. </w:t>
      </w:r>
      <w:r w:rsidRPr="007E1817">
        <w:rPr>
          <w:rFonts w:cstheme="minorHAnsi"/>
          <w:color w:val="FF0000"/>
        </w:rPr>
        <w:t>Please note: the county clerk’s office does not have a notary available.</w:t>
      </w:r>
    </w:p>
    <w:p w14:paraId="56C6784C" w14:textId="787CBADC" w:rsidR="007E1817" w:rsidRPr="007E1817" w:rsidRDefault="007E1817" w:rsidP="0022637A">
      <w:pPr>
        <w:pStyle w:val="ListParagraph"/>
        <w:numPr>
          <w:ilvl w:val="0"/>
          <w:numId w:val="1"/>
        </w:numPr>
        <w:rPr>
          <w:rFonts w:cstheme="minorHAnsi"/>
        </w:rPr>
      </w:pPr>
      <w:r w:rsidRPr="007E1817">
        <w:rPr>
          <w:rFonts w:cstheme="minorHAnsi"/>
        </w:rPr>
        <w:t>Return to clerk’s office to file. The cost to file with county clerk is $24.</w:t>
      </w:r>
    </w:p>
    <w:p w14:paraId="37A8E646" w14:textId="6596E0D9" w:rsidR="0022637A" w:rsidRDefault="0022637A" w:rsidP="0022637A"/>
    <w:p w14:paraId="7DD3197F" w14:textId="3F0BFDB4" w:rsidR="0022637A" w:rsidRPr="0022637A" w:rsidRDefault="0022637A" w:rsidP="0022637A">
      <w:pPr>
        <w:pStyle w:val="ListParagraph"/>
        <w:rPr>
          <w:rStyle w:val="Strong"/>
          <w:rFonts w:cstheme="minorHAnsi"/>
          <w:color w:val="111111"/>
          <w:shd w:val="clear" w:color="auto" w:fill="FFFFFF"/>
        </w:rPr>
      </w:pPr>
      <w:r w:rsidRPr="0022637A">
        <w:rPr>
          <w:rFonts w:cstheme="minorHAnsi"/>
          <w:color w:val="111111"/>
          <w:shd w:val="clear" w:color="auto" w:fill="FFFFFF"/>
        </w:rPr>
        <w:t>A general partnership is a</w:t>
      </w:r>
      <w:r w:rsidRPr="0022637A">
        <w:rPr>
          <w:rStyle w:val="Strong"/>
          <w:rFonts w:cstheme="minorHAnsi"/>
          <w:color w:val="111111"/>
          <w:shd w:val="clear" w:color="auto" w:fill="FFFFFF"/>
        </w:rPr>
        <w:t> business owned by two or more persons who have agreed to operate a business under a common name</w:t>
      </w:r>
      <w:r w:rsidRPr="0022637A">
        <w:rPr>
          <w:rStyle w:val="Strong"/>
          <w:rFonts w:cstheme="minorHAnsi"/>
          <w:color w:val="111111"/>
          <w:shd w:val="clear" w:color="auto" w:fill="FFFFFF"/>
        </w:rPr>
        <w:t>.</w:t>
      </w:r>
    </w:p>
    <w:p w14:paraId="4A10B5EF" w14:textId="7E207FF7" w:rsidR="0022637A" w:rsidRPr="0022637A" w:rsidRDefault="0022637A" w:rsidP="0022637A">
      <w:pPr>
        <w:pStyle w:val="ListParagraph"/>
        <w:rPr>
          <w:rFonts w:cstheme="minorHAnsi"/>
        </w:rPr>
      </w:pPr>
    </w:p>
    <w:p w14:paraId="3FDA2762" w14:textId="00D0C97F" w:rsidR="0022637A" w:rsidRPr="0022637A" w:rsidRDefault="0022637A" w:rsidP="0022637A">
      <w:pPr>
        <w:pStyle w:val="ListParagraph"/>
        <w:rPr>
          <w:rFonts w:cstheme="minorHAnsi"/>
        </w:rPr>
      </w:pPr>
      <w:r w:rsidRPr="0022637A">
        <w:rPr>
          <w:rFonts w:cstheme="minorHAnsi"/>
          <w:color w:val="111111"/>
          <w:shd w:val="clear" w:color="auto" w:fill="FFFFFF"/>
        </w:rPr>
        <w:t>An unincorporated nonprofit association (UNA) is a</w:t>
      </w:r>
      <w:r w:rsidRPr="0022637A">
        <w:rPr>
          <w:rStyle w:val="Strong"/>
          <w:rFonts w:cstheme="minorHAnsi"/>
          <w:color w:val="111111"/>
          <w:shd w:val="clear" w:color="auto" w:fill="FFFFFF"/>
        </w:rPr>
        <w:t> nonprofit version of a limited liability company</w:t>
      </w:r>
      <w:r w:rsidRPr="0022637A">
        <w:rPr>
          <w:rFonts w:cstheme="minorHAnsi"/>
          <w:color w:val="111111"/>
          <w:shd w:val="clear" w:color="auto" w:fill="FFFFFF"/>
        </w:rPr>
        <w:t> (LLC). A UNA is two or more people joined together by mutual consent to pursue a common nonprofit purpose. The association is formed without any legal formalities or paperwork.</w:t>
      </w:r>
    </w:p>
    <w:p w14:paraId="683CC15E" w14:textId="5D7219E1" w:rsidR="0022637A" w:rsidRPr="0022637A" w:rsidRDefault="0022637A" w:rsidP="0022637A">
      <w:pPr>
        <w:ind w:left="720"/>
        <w:rPr>
          <w:rFonts w:cstheme="minorHAnsi"/>
        </w:rPr>
      </w:pPr>
      <w:r w:rsidRPr="0022637A">
        <w:rPr>
          <w:rFonts w:cstheme="minorHAnsi"/>
          <w:color w:val="111111"/>
          <w:shd w:val="clear" w:color="auto" w:fill="FFFFFF"/>
        </w:rPr>
        <w:t>A sole proprietorship is</w:t>
      </w:r>
      <w:r w:rsidRPr="0022637A">
        <w:rPr>
          <w:rStyle w:val="Strong"/>
          <w:rFonts w:cstheme="minorHAnsi"/>
          <w:color w:val="111111"/>
          <w:shd w:val="clear" w:color="auto" w:fill="FFFFFF"/>
        </w:rPr>
        <w:t> owned and operated by one individual</w:t>
      </w:r>
      <w:r w:rsidRPr="0022637A">
        <w:rPr>
          <w:rFonts w:cstheme="minorHAnsi"/>
          <w:color w:val="111111"/>
          <w:shd w:val="clear" w:color="auto" w:fill="FFFFFF"/>
        </w:rPr>
        <w:t>. The owner reaps all profits and is responsible for all the debts of the business.</w:t>
      </w:r>
    </w:p>
    <w:p w14:paraId="0D11CFE4" w14:textId="77777777" w:rsidR="0022637A" w:rsidRDefault="0022637A"/>
    <w:sectPr w:rsidR="0022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1C45"/>
    <w:multiLevelType w:val="hybridMultilevel"/>
    <w:tmpl w:val="C8CCE7DE"/>
    <w:lvl w:ilvl="0" w:tplc="AB5A2E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A"/>
    <w:rsid w:val="00100D0E"/>
    <w:rsid w:val="0022637A"/>
    <w:rsid w:val="007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C8BF"/>
  <w15:chartTrackingRefBased/>
  <w15:docId w15:val="{45157D11-E88C-47AC-802F-6FA39E6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3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Sawyer</dc:creator>
  <cp:keywords/>
  <dc:description/>
  <cp:lastModifiedBy>Mandy Sawyer</cp:lastModifiedBy>
  <cp:revision>1</cp:revision>
  <dcterms:created xsi:type="dcterms:W3CDTF">2023-04-06T20:08:00Z</dcterms:created>
  <dcterms:modified xsi:type="dcterms:W3CDTF">2023-04-06T20:23:00Z</dcterms:modified>
</cp:coreProperties>
</file>